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40"/>
        <w:gridCol w:w="4755"/>
        <w:tblGridChange w:id="0">
          <w:tblGrid>
            <w:gridCol w:w="4140"/>
            <w:gridCol w:w="4755"/>
          </w:tblGrid>
        </w:tblGridChange>
      </w:tblGrid>
      <w:tr>
        <w:trPr>
          <w:cantSplit w:val="0"/>
          <w:trHeight w:val="23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before="240" w:line="349.09090909090907"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before="240" w:line="349.09090909090907"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Mẫu số: D01-THADS</w:t>
            </w:r>
          </w:p>
          <w:p w:rsidR="00000000" w:rsidDel="00000000" w:rsidP="00000000" w:rsidRDefault="00000000" w:rsidRPr="00000000" w14:paraId="00000004">
            <w:pPr>
              <w:spacing w:before="240" w:line="349.09090909090907"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(Ban hành kèm theo Thông tư số 04/2023/TT-BTP</w:t>
            </w:r>
          </w:p>
          <w:p w:rsidR="00000000" w:rsidDel="00000000" w:rsidP="00000000" w:rsidRDefault="00000000" w:rsidRPr="00000000" w14:paraId="00000005">
            <w:pPr>
              <w:spacing w:before="240" w:line="349.09090909090907"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ngày 14/8/2023 của Bộ Tư pháp)</w:t>
            </w:r>
          </w:p>
          <w:p w:rsidR="00000000" w:rsidDel="00000000" w:rsidP="00000000" w:rsidRDefault="00000000" w:rsidRPr="00000000" w14:paraId="00000006">
            <w:pPr>
              <w:spacing w:before="240" w:line="349.09090909090907"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tc>
      </w:tr>
    </w:tbl>
    <w:p w:rsidR="00000000" w:rsidDel="00000000" w:rsidP="00000000" w:rsidRDefault="00000000" w:rsidRPr="00000000" w14:paraId="00000007">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CỘNG HÒA XÃ HỘI CHỦ NGHĨA VIỆT NAM</w:t>
      </w:r>
    </w:p>
    <w:p w:rsidR="00000000" w:rsidDel="00000000" w:rsidP="00000000" w:rsidRDefault="00000000" w:rsidRPr="00000000" w14:paraId="00000008">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Độc lập - Tự do - Hạnh phúc</w:t>
      </w:r>
    </w:p>
    <w:tbl>
      <w:tblPr>
        <w:tblStyle w:val="Table2"/>
        <w:tblW w:w="6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60"/>
        <w:gridCol w:w="3410"/>
        <w:tblGridChange w:id="0">
          <w:tblGrid>
            <w:gridCol w:w="3260"/>
            <w:gridCol w:w="3410"/>
          </w:tblGrid>
        </w:tblGridChange>
      </w:tblGrid>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r>
          </w:p>
        </w:tc>
      </w:tr>
    </w:tbl>
    <w:p w:rsidR="00000000" w:rsidDel="00000000" w:rsidP="00000000" w:rsidRDefault="00000000" w:rsidRPr="00000000" w14:paraId="0000000D">
      <w:pPr>
        <w:spacing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ĐƠN YÊU CẦU THI HÀNH ÁN</w:t>
      </w:r>
    </w:p>
    <w:p w:rsidR="00000000" w:rsidDel="00000000" w:rsidP="00000000" w:rsidRDefault="00000000" w:rsidRPr="00000000" w14:paraId="00000010">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gửi: Cục (Chi cục) Thi hành án dân sự........................................</w:t>
      </w:r>
    </w:p>
    <w:p w:rsidR="00000000" w:rsidDel="00000000" w:rsidP="00000000" w:rsidRDefault="00000000" w:rsidRPr="00000000" w14:paraId="00000012">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3">
      <w:pPr>
        <w:spacing w:before="24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 người yêu cầu thi hành án</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Fonts w:ascii="Times New Roman" w:cs="Times New Roman" w:eastAsia="Times New Roman" w:hAnsi="Times New Roman"/>
          <w:color w:val="ffffff"/>
          <w:sz w:val="2"/>
          <w:szCs w:val="2"/>
          <w:rtl w:val="0"/>
        </w:rPr>
        <w:t xml:space="preserve">[1]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4">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w:t>
      </w:r>
    </w:p>
    <w:p w:rsidR="00000000" w:rsidDel="00000000" w:rsidP="00000000" w:rsidRDefault="00000000" w:rsidRPr="00000000" w14:paraId="00000015">
      <w:pPr>
        <w:spacing w:before="24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 người được thi hành án....................................................................</w:t>
      </w:r>
    </w:p>
    <w:p w:rsidR="00000000" w:rsidDel="00000000" w:rsidP="00000000" w:rsidRDefault="00000000" w:rsidRPr="00000000" w14:paraId="00000016">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w:t>
      </w:r>
    </w:p>
    <w:p w:rsidR="00000000" w:rsidDel="00000000" w:rsidP="00000000" w:rsidRDefault="00000000" w:rsidRPr="00000000" w14:paraId="00000017">
      <w:pPr>
        <w:spacing w:before="24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 người phải thi hành án.....................................................................</w:t>
      </w:r>
    </w:p>
    <w:p w:rsidR="00000000" w:rsidDel="00000000" w:rsidP="00000000" w:rsidRDefault="00000000" w:rsidRPr="00000000" w14:paraId="00000018">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w:t>
      </w:r>
    </w:p>
    <w:p w:rsidR="00000000" w:rsidDel="00000000" w:rsidP="00000000" w:rsidRDefault="00000000" w:rsidRPr="00000000" w14:paraId="00000019">
      <w:pPr>
        <w:spacing w:before="240" w:lineRule="auto"/>
        <w:ind w:firstLine="4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Nội dung yêu cầu thi hành án:</w:t>
      </w:r>
    </w:p>
    <w:p w:rsidR="00000000" w:rsidDel="00000000" w:rsidP="00000000" w:rsidRDefault="00000000" w:rsidRPr="00000000" w14:paraId="0000001A">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C">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D">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E">
      <w:pPr>
        <w:spacing w:before="240" w:lineRule="auto"/>
        <w:ind w:firstLine="4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Thông tin về tài sản, điều kiện thi hành của người phải thi hành án (nếu có):</w:t>
      </w:r>
    </w:p>
    <w:p w:rsidR="00000000" w:rsidDel="00000000" w:rsidP="00000000" w:rsidRDefault="00000000" w:rsidRPr="00000000" w14:paraId="0000001F">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0">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2">
      <w:pPr>
        <w:spacing w:before="240" w:lineRule="auto"/>
        <w:ind w:firstLine="4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Các tài liệu kèm theo:</w:t>
      </w:r>
    </w:p>
    <w:p w:rsidR="00000000" w:rsidDel="00000000" w:rsidP="00000000" w:rsidRDefault="00000000" w:rsidRPr="00000000" w14:paraId="00000023">
      <w:pPr>
        <w:spacing w:before="24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Bản án, Quyết định số.................. ngày... tháng..... năm....... của......................</w:t>
      </w:r>
    </w:p>
    <w:p w:rsidR="00000000" w:rsidDel="00000000" w:rsidP="00000000" w:rsidRDefault="00000000" w:rsidRPr="00000000" w14:paraId="00000024">
      <w:pPr>
        <w:spacing w:before="24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Tài liệu thông tin về tài sản hoặc điều kiện thi hành của người phải thi hành án (nếu có).</w:t>
      </w:r>
    </w:p>
    <w:p w:rsidR="00000000" w:rsidDel="00000000" w:rsidP="00000000" w:rsidRDefault="00000000" w:rsidRPr="00000000" w14:paraId="00000025">
      <w:pPr>
        <w:spacing w:before="24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Tài liệu có liên quan khác.............................................................................</w:t>
      </w:r>
    </w:p>
    <w:p w:rsidR="00000000" w:rsidDel="00000000" w:rsidP="00000000" w:rsidRDefault="00000000" w:rsidRPr="00000000" w14:paraId="00000026">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7">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8">
      <w:pPr>
        <w:ind w:left="3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ngày.... tháng.... năm 20......</w:t>
      </w:r>
    </w:p>
    <w:p w:rsidR="00000000" w:rsidDel="00000000" w:rsidP="00000000" w:rsidRDefault="00000000" w:rsidRPr="00000000" w14:paraId="00000029">
      <w:pPr>
        <w:ind w:left="326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2A">
      <w:pPr>
        <w:ind w:left="326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Người yêu cầu thi hành án</w:t>
      </w:r>
    </w:p>
    <w:p w:rsidR="00000000" w:rsidDel="00000000" w:rsidP="00000000" w:rsidRDefault="00000000" w:rsidRPr="00000000" w14:paraId="0000002B">
      <w:pPr>
        <w:ind w:left="326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(Ký, ghi rõ họ, tên hoặc điểm chỉ)</w:t>
      </w:r>
    </w:p>
    <w:p w:rsidR="00000000" w:rsidDel="00000000" w:rsidP="00000000" w:rsidRDefault="00000000" w:rsidRPr="00000000" w14:paraId="0000002C">
      <w:pPr>
        <w:spacing w:after="240" w:before="240" w:lineRule="auto"/>
        <w:rPr/>
      </w:pP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spacing w:after="240" w:before="240" w:lineRule="auto"/>
        <w:jc w:val="both"/>
        <w:rPr/>
      </w:pPr>
      <w:r w:rsidDel="00000000" w:rsidR="00000000" w:rsidRPr="00000000">
        <w:rPr>
          <w:rtl w:val="0"/>
        </w:rPr>
        <w:t xml:space="preserve">1 Trường hợp ủy quyền phải kèm theo giấy ủy quyền hợp pháp và xuất trình tài khoản định danh điện tử theo quy định của pháp luật hoặc một trong các giấy tờ sau đây: Thẻ căn cước công dân, Chứng minh nhân dân, Hộ chiếu, </w:t>
      </w:r>
      <w:r w:rsidDel="00000000" w:rsidR="00000000" w:rsidRPr="00000000">
        <w:rPr>
          <w:highlight w:val="white"/>
          <w:rtl w:val="0"/>
        </w:rPr>
        <w:t xml:space="preserve">Giấy xác nhận thông tin về cư trú, Giấy thông báo số định danh cá nhân và thông tin công dân trong Cơ sở dữ liệu quốc gia về dân cư</w:t>
      </w:r>
      <w:r w:rsidDel="00000000" w:rsidR="00000000" w:rsidRPr="00000000">
        <w:rPr>
          <w:rtl w:val="0"/>
        </w:rPr>
        <w:t xml:space="preserve">.</w:t>
      </w:r>
    </w:p>
    <w:p w:rsidR="00000000" w:rsidDel="00000000" w:rsidP="00000000" w:rsidRDefault="00000000" w:rsidRPr="00000000" w14:paraId="0000003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